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C8" w:rsidRPr="004008AD" w:rsidRDefault="004008AD">
      <w:pPr>
        <w:pStyle w:val="1"/>
        <w:spacing w:before="72" w:line="275" w:lineRule="exact"/>
        <w:rPr>
          <w:sz w:val="28"/>
        </w:rPr>
      </w:pPr>
      <w:proofErr w:type="spellStart"/>
      <w:r w:rsidRPr="004008AD">
        <w:rPr>
          <w:sz w:val="28"/>
        </w:rPr>
        <w:t>Квест</w:t>
      </w:r>
      <w:proofErr w:type="spellEnd"/>
      <w:r w:rsidRPr="004008AD">
        <w:rPr>
          <w:spacing w:val="-2"/>
          <w:sz w:val="28"/>
        </w:rPr>
        <w:t xml:space="preserve"> </w:t>
      </w:r>
      <w:r w:rsidRPr="004008AD">
        <w:rPr>
          <w:sz w:val="28"/>
        </w:rPr>
        <w:t xml:space="preserve">для детей 3 - 7 </w:t>
      </w:r>
      <w:r w:rsidRPr="004008AD">
        <w:rPr>
          <w:spacing w:val="-5"/>
          <w:sz w:val="28"/>
        </w:rPr>
        <w:t>лет</w:t>
      </w:r>
    </w:p>
    <w:p w:rsidR="003F19C8" w:rsidRPr="004008AD" w:rsidRDefault="004008AD">
      <w:pPr>
        <w:spacing w:line="275" w:lineRule="exact"/>
        <w:ind w:left="2" w:right="3"/>
        <w:jc w:val="center"/>
        <w:rPr>
          <w:b/>
          <w:sz w:val="28"/>
        </w:rPr>
      </w:pPr>
      <w:r w:rsidRPr="004008AD">
        <w:rPr>
          <w:b/>
          <w:sz w:val="28"/>
        </w:rPr>
        <w:t>«Символы</w:t>
      </w:r>
      <w:r w:rsidRPr="004008AD">
        <w:rPr>
          <w:b/>
          <w:spacing w:val="-6"/>
          <w:sz w:val="28"/>
        </w:rPr>
        <w:t xml:space="preserve"> </w:t>
      </w:r>
      <w:r w:rsidRPr="004008AD">
        <w:rPr>
          <w:b/>
          <w:spacing w:val="-2"/>
          <w:sz w:val="28"/>
        </w:rPr>
        <w:t>России»</w:t>
      </w:r>
    </w:p>
    <w:p w:rsidR="003F19C8" w:rsidRPr="004008AD" w:rsidRDefault="003F19C8">
      <w:pPr>
        <w:pStyle w:val="a3"/>
        <w:rPr>
          <w:b/>
          <w:sz w:val="28"/>
        </w:rPr>
      </w:pPr>
    </w:p>
    <w:p w:rsidR="003F19C8" w:rsidRPr="004008AD" w:rsidRDefault="003F19C8">
      <w:pPr>
        <w:pStyle w:val="a3"/>
        <w:spacing w:before="3"/>
        <w:rPr>
          <w:b/>
          <w:i/>
          <w:sz w:val="28"/>
        </w:rPr>
      </w:pPr>
    </w:p>
    <w:p w:rsidR="003F19C8" w:rsidRPr="004008AD" w:rsidRDefault="004008AD">
      <w:pPr>
        <w:pStyle w:val="a3"/>
        <w:spacing w:line="278" w:lineRule="auto"/>
        <w:ind w:left="12" w:right="10"/>
        <w:jc w:val="both"/>
        <w:rPr>
          <w:sz w:val="28"/>
        </w:rPr>
      </w:pPr>
      <w:r w:rsidRPr="004008AD">
        <w:rPr>
          <w:b/>
          <w:spacing w:val="-2"/>
          <w:sz w:val="28"/>
        </w:rPr>
        <w:t>Оборудование</w:t>
      </w:r>
      <w:r w:rsidRPr="004008AD">
        <w:rPr>
          <w:spacing w:val="-2"/>
          <w:sz w:val="28"/>
        </w:rPr>
        <w:t>: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раскраски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с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гербом,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цветные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карандаши,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игра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«Пары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матрёшек»,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полоски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флага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из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цветной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бумаги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по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количеству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участников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>и</w:t>
      </w:r>
      <w:r w:rsidRPr="004008AD">
        <w:rPr>
          <w:spacing w:val="-4"/>
          <w:sz w:val="28"/>
        </w:rPr>
        <w:t xml:space="preserve"> </w:t>
      </w:r>
      <w:r w:rsidRPr="004008AD">
        <w:rPr>
          <w:spacing w:val="-2"/>
          <w:sz w:val="28"/>
        </w:rPr>
        <w:t xml:space="preserve">команд, </w:t>
      </w:r>
      <w:r w:rsidRPr="004008AD">
        <w:rPr>
          <w:sz w:val="28"/>
        </w:rPr>
        <w:t>клей,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карточки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для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малышей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«Обведи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листья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берёзы»,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листья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с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буквами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и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карточка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с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предложением,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игра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мемо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«Символы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России»,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ложки,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карточки</w:t>
      </w:r>
      <w:r w:rsidRPr="004008AD">
        <w:rPr>
          <w:spacing w:val="-7"/>
          <w:sz w:val="28"/>
        </w:rPr>
        <w:t xml:space="preserve"> </w:t>
      </w:r>
      <w:r w:rsidRPr="004008AD">
        <w:rPr>
          <w:sz w:val="28"/>
        </w:rPr>
        <w:t>с символами и загадки.</w:t>
      </w:r>
    </w:p>
    <w:p w:rsidR="003F19C8" w:rsidRPr="004008AD" w:rsidRDefault="003F19C8">
      <w:pPr>
        <w:pStyle w:val="a3"/>
        <w:rPr>
          <w:sz w:val="28"/>
        </w:rPr>
      </w:pPr>
    </w:p>
    <w:p w:rsidR="003F19C8" w:rsidRPr="004008AD" w:rsidRDefault="003F19C8">
      <w:pPr>
        <w:pStyle w:val="a3"/>
        <w:spacing w:before="76"/>
        <w:rPr>
          <w:sz w:val="28"/>
        </w:rPr>
      </w:pPr>
    </w:p>
    <w:p w:rsidR="003F19C8" w:rsidRPr="004008AD" w:rsidRDefault="004008AD">
      <w:pPr>
        <w:pStyle w:val="a3"/>
        <w:spacing w:line="360" w:lineRule="auto"/>
        <w:ind w:left="12" w:right="10"/>
        <w:jc w:val="both"/>
        <w:rPr>
          <w:sz w:val="28"/>
        </w:rPr>
      </w:pPr>
      <w:r w:rsidRPr="004008AD">
        <w:rPr>
          <w:b/>
          <w:sz w:val="28"/>
        </w:rPr>
        <w:t>Инструкция:</w:t>
      </w:r>
      <w:r w:rsidRPr="004008AD">
        <w:rPr>
          <w:spacing w:val="-6"/>
          <w:sz w:val="28"/>
        </w:rPr>
        <w:t xml:space="preserve"> </w:t>
      </w:r>
      <w:proofErr w:type="spellStart"/>
      <w:r w:rsidRPr="004008AD">
        <w:rPr>
          <w:sz w:val="28"/>
        </w:rPr>
        <w:t>Квест</w:t>
      </w:r>
      <w:proofErr w:type="spellEnd"/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проводится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в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группе,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на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площадке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или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в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любом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помещении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>детского</w:t>
      </w:r>
      <w:r w:rsidRPr="004008AD">
        <w:rPr>
          <w:spacing w:val="-6"/>
          <w:sz w:val="28"/>
        </w:rPr>
        <w:t xml:space="preserve"> </w:t>
      </w:r>
      <w:r w:rsidRPr="004008AD">
        <w:rPr>
          <w:sz w:val="28"/>
        </w:rPr>
        <w:t xml:space="preserve">сада. Главная цель - </w:t>
      </w:r>
      <w:r w:rsidRPr="004008AD">
        <w:rPr>
          <w:sz w:val="28"/>
        </w:rPr>
        <w:t xml:space="preserve">дать представления о символах России и празднике 12 июня – День России. В ходе прохождения </w:t>
      </w:r>
      <w:proofErr w:type="spellStart"/>
      <w:r w:rsidRPr="004008AD">
        <w:rPr>
          <w:sz w:val="28"/>
        </w:rPr>
        <w:t>квеста</w:t>
      </w:r>
      <w:proofErr w:type="spellEnd"/>
      <w:r w:rsidRPr="004008AD">
        <w:rPr>
          <w:sz w:val="28"/>
        </w:rPr>
        <w:t xml:space="preserve"> ребята выполняют задания, связанные</w:t>
      </w:r>
      <w:r w:rsidRPr="004008AD">
        <w:rPr>
          <w:sz w:val="28"/>
        </w:rPr>
        <w:t xml:space="preserve"> с официальными и неофициальными символами России. Количество заданий можно уменьшить в зависимости от</w:t>
      </w:r>
      <w:r w:rsidRPr="004008AD">
        <w:rPr>
          <w:sz w:val="28"/>
        </w:rPr>
        <w:t xml:space="preserve"> возраста детей, часть заданий можно упростить. </w:t>
      </w:r>
      <w:r w:rsidRPr="004008AD">
        <w:rPr>
          <w:sz w:val="28"/>
        </w:rPr>
        <w:t xml:space="preserve">Задания и вопросы активно способствуют детскому рассуждению. </w:t>
      </w:r>
      <w:r>
        <w:rPr>
          <w:sz w:val="28"/>
        </w:rPr>
        <w:br/>
        <w:t xml:space="preserve">На каждой станции ребята получают карточку игры «Мемо» с символами России. В конце </w:t>
      </w:r>
      <w:proofErr w:type="spellStart"/>
      <w:r>
        <w:rPr>
          <w:sz w:val="28"/>
        </w:rPr>
        <w:t>квеста</w:t>
      </w:r>
      <w:proofErr w:type="spellEnd"/>
      <w:r>
        <w:rPr>
          <w:sz w:val="28"/>
        </w:rPr>
        <w:t xml:space="preserve"> они собирают полный комплект для игры.</w:t>
      </w:r>
      <w:bookmarkStart w:id="0" w:name="_GoBack"/>
      <w:bookmarkEnd w:id="0"/>
    </w:p>
    <w:p w:rsidR="003F19C8" w:rsidRDefault="003F19C8">
      <w:pPr>
        <w:pStyle w:val="a3"/>
        <w:rPr>
          <w:sz w:val="22"/>
        </w:rPr>
      </w:pPr>
    </w:p>
    <w:p w:rsidR="003F19C8" w:rsidRDefault="003F19C8">
      <w:pPr>
        <w:pStyle w:val="a3"/>
        <w:rPr>
          <w:sz w:val="22"/>
        </w:rPr>
      </w:pPr>
    </w:p>
    <w:p w:rsidR="003F19C8" w:rsidRDefault="003F19C8">
      <w:pPr>
        <w:pStyle w:val="a3"/>
        <w:rPr>
          <w:sz w:val="22"/>
        </w:rPr>
      </w:pPr>
    </w:p>
    <w:p w:rsidR="003F19C8" w:rsidRDefault="003F19C8">
      <w:pPr>
        <w:pStyle w:val="a3"/>
        <w:rPr>
          <w:sz w:val="22"/>
        </w:rPr>
      </w:pPr>
    </w:p>
    <w:p w:rsidR="003F19C8" w:rsidRDefault="003F19C8">
      <w:pPr>
        <w:pStyle w:val="a3"/>
        <w:rPr>
          <w:sz w:val="22"/>
        </w:rPr>
      </w:pPr>
    </w:p>
    <w:p w:rsidR="003F19C8" w:rsidRDefault="003F19C8">
      <w:pPr>
        <w:pStyle w:val="a3"/>
        <w:rPr>
          <w:sz w:val="22"/>
        </w:rPr>
      </w:pPr>
    </w:p>
    <w:p w:rsidR="003F19C8" w:rsidRDefault="003F19C8">
      <w:pPr>
        <w:pStyle w:val="a3"/>
        <w:rPr>
          <w:sz w:val="22"/>
        </w:rPr>
      </w:pPr>
    </w:p>
    <w:p w:rsidR="003F19C8" w:rsidRDefault="003F19C8">
      <w:pPr>
        <w:pStyle w:val="a3"/>
        <w:rPr>
          <w:sz w:val="22"/>
        </w:rPr>
      </w:pPr>
    </w:p>
    <w:p w:rsidR="003F19C8" w:rsidRDefault="003F19C8">
      <w:pPr>
        <w:pStyle w:val="a3"/>
        <w:rPr>
          <w:sz w:val="22"/>
        </w:rPr>
      </w:pPr>
    </w:p>
    <w:p w:rsidR="003F19C8" w:rsidRDefault="003F19C8">
      <w:pPr>
        <w:pStyle w:val="a3"/>
        <w:spacing w:before="16"/>
        <w:rPr>
          <w:sz w:val="22"/>
        </w:rPr>
      </w:pPr>
    </w:p>
    <w:p w:rsidR="003F19C8" w:rsidRDefault="003F19C8">
      <w:pPr>
        <w:spacing w:line="275" w:lineRule="exact"/>
        <w:jc w:val="center"/>
        <w:rPr>
          <w:i/>
        </w:rPr>
        <w:sectPr w:rsidR="003F19C8">
          <w:type w:val="continuous"/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3F19C8" w:rsidRDefault="004008AD">
      <w:pPr>
        <w:pStyle w:val="1"/>
        <w:spacing w:before="77"/>
      </w:pPr>
      <w:r>
        <w:rPr>
          <w:spacing w:val="-5"/>
        </w:rPr>
        <w:lastRenderedPageBreak/>
        <w:t>ХОД</w:t>
      </w:r>
      <w:r>
        <w:rPr>
          <w:spacing w:val="-10"/>
        </w:rPr>
        <w:t xml:space="preserve"> </w:t>
      </w:r>
      <w:r>
        <w:rPr>
          <w:spacing w:val="-2"/>
        </w:rPr>
        <w:t>КВЕСТА</w:t>
      </w:r>
    </w:p>
    <w:p w:rsidR="003F19C8" w:rsidRDefault="003F19C8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10454"/>
      </w:tblGrid>
      <w:tr w:rsidR="003F19C8">
        <w:trPr>
          <w:trHeight w:val="2860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  <w:p w:rsidR="003F19C8" w:rsidRDefault="004008AD">
            <w:pPr>
              <w:pStyle w:val="TableParagraph"/>
              <w:spacing w:before="41" w:line="276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Выполняя задания, участники собирают</w:t>
            </w:r>
            <w:r>
              <w:rPr>
                <w:i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карточки</w:t>
            </w:r>
            <w:r>
              <w:rPr>
                <w:i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мемо</w:t>
            </w:r>
          </w:p>
          <w:p w:rsidR="003F19C8" w:rsidRDefault="004008AD">
            <w:pPr>
              <w:pStyle w:val="TableParagraph"/>
              <w:spacing w:line="276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«Символы России» за прохождение </w:t>
            </w:r>
            <w:proofErr w:type="spellStart"/>
            <w:r>
              <w:rPr>
                <w:i/>
                <w:sz w:val="24"/>
              </w:rPr>
              <w:t>квеста</w:t>
            </w:r>
            <w:proofErr w:type="spellEnd"/>
            <w:r>
              <w:rPr>
                <w:i/>
                <w:sz w:val="24"/>
              </w:rPr>
              <w:t xml:space="preserve"> ребята получают всю игру. Задания можно выполнять в любом порядке. К каждому заданию есть карточка символа и загадка.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6" w:line="276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ебята, 12 июня наша страна празднует День России. Почему именно в этот день мы празднуем ден</w:t>
            </w:r>
            <w:r>
              <w:rPr>
                <w:sz w:val="24"/>
              </w:rPr>
              <w:t>ь нашей страны? А потому что именно 12 июня 1990 года Россия стала отдельным, самостоятельным государством. В этот день мы прославляем нашу Страну. День России — это праздник свободы, мира и добра. Именно 12 июня наша страна обрела первого президента, нову</w:t>
            </w:r>
            <w:r>
              <w:rPr>
                <w:sz w:val="24"/>
              </w:rPr>
              <w:t>ю Конституцию и символику государства: флаг, герб и гимн.</w:t>
            </w:r>
          </w:p>
          <w:p w:rsidR="003F19C8" w:rsidRDefault="004008AD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сегодняшний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будет посвящен символам нашей большой страны. Мы с вами встретим станции как официальных, так и не официальных символов. Давайте начнем.</w:t>
            </w:r>
          </w:p>
        </w:tc>
      </w:tr>
      <w:tr w:rsidR="003F19C8">
        <w:trPr>
          <w:trHeight w:val="316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Герб</w:t>
            </w:r>
          </w:p>
        </w:tc>
      </w:tr>
      <w:tr w:rsidR="003F19C8">
        <w:trPr>
          <w:trHeight w:val="3806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 w:line="276" w:lineRule="auto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Памятка для взрослого: </w:t>
            </w:r>
            <w:r>
              <w:rPr>
                <w:sz w:val="24"/>
              </w:rPr>
              <w:t xml:space="preserve">раскраски с </w:t>
            </w:r>
            <w:r>
              <w:rPr>
                <w:spacing w:val="-2"/>
                <w:sz w:val="24"/>
              </w:rPr>
              <w:t>гербом,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Карточка </w:t>
            </w:r>
            <w:r>
              <w:rPr>
                <w:sz w:val="24"/>
              </w:rPr>
              <w:t>с символом и загадка.</w:t>
            </w:r>
          </w:p>
          <w:p w:rsidR="003F19C8" w:rsidRDefault="003F19C8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3F19C8" w:rsidRDefault="004008AD">
            <w:pPr>
              <w:pStyle w:val="TableParagraph"/>
              <w:spacing w:line="280" w:lineRule="auto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 России «Герб» из игры мемо.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угадайте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загадку.</w:t>
            </w:r>
          </w:p>
          <w:p w:rsidR="003F19C8" w:rsidRDefault="003F19C8">
            <w:pPr>
              <w:pStyle w:val="TableParagraph"/>
              <w:spacing w:before="81"/>
              <w:ind w:left="0"/>
              <w:rPr>
                <w:b/>
                <w:sz w:val="24"/>
              </w:rPr>
            </w:pPr>
          </w:p>
          <w:p w:rsidR="003F19C8" w:rsidRDefault="004008AD">
            <w:pPr>
              <w:pStyle w:val="TableParagraph"/>
              <w:spacing w:before="1" w:line="276" w:lineRule="auto"/>
              <w:ind w:right="6968"/>
              <w:rPr>
                <w:sz w:val="24"/>
              </w:rPr>
            </w:pPr>
            <w:r>
              <w:rPr>
                <w:sz w:val="24"/>
              </w:rPr>
              <w:t>Он дополняет гимн и флаг, Любой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знак. У России он особый,</w:t>
            </w:r>
          </w:p>
          <w:p w:rsidR="003F19C8" w:rsidRDefault="004008A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попробуй.</w:t>
            </w:r>
          </w:p>
          <w:p w:rsidR="003F19C8" w:rsidRDefault="004008AD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(Герб)</w:t>
            </w:r>
          </w:p>
          <w:p w:rsidR="003F19C8" w:rsidRDefault="004008AD">
            <w:pPr>
              <w:pStyle w:val="TableParagraph"/>
              <w:spacing w:before="40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ребята. Герб — это эмблема государства. Герб России символизирует красоту и </w:t>
            </w:r>
            <w:r>
              <w:rPr>
                <w:spacing w:val="-2"/>
                <w:sz w:val="24"/>
              </w:rPr>
              <w:t>справедливость.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злом.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двуглавый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красного </w:t>
            </w:r>
            <w:r>
              <w:rPr>
                <w:sz w:val="24"/>
              </w:rPr>
              <w:t>щита.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раскрасить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уверенна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справитесь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этим. Давайте начнем.</w:t>
            </w:r>
          </w:p>
          <w:p w:rsidR="003F19C8" w:rsidRDefault="004008A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Молодцы!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дальше.</w:t>
            </w:r>
          </w:p>
        </w:tc>
      </w:tr>
      <w:tr w:rsidR="003F19C8">
        <w:trPr>
          <w:trHeight w:val="321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матрешка</w:t>
            </w:r>
          </w:p>
        </w:tc>
      </w:tr>
      <w:tr w:rsidR="003F19C8">
        <w:trPr>
          <w:trHeight w:val="1583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 w:line="276" w:lineRule="auto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Памятка для взрослого: </w:t>
            </w:r>
            <w:r>
              <w:rPr>
                <w:sz w:val="24"/>
              </w:rPr>
              <w:t xml:space="preserve">игра «Пары матрёшек». Карточка с символом и </w:t>
            </w:r>
            <w:r>
              <w:rPr>
                <w:spacing w:val="-2"/>
                <w:sz w:val="24"/>
              </w:rPr>
              <w:t>загадка.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Отгадаете?</w:t>
            </w:r>
          </w:p>
          <w:p w:rsidR="003F19C8" w:rsidRDefault="003F19C8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3F19C8" w:rsidRDefault="004008AD">
            <w:pPr>
              <w:pStyle w:val="TableParagraph"/>
              <w:spacing w:before="1" w:line="310" w:lineRule="atLeast"/>
              <w:ind w:right="7718"/>
              <w:rPr>
                <w:sz w:val="24"/>
              </w:rPr>
            </w:pPr>
            <w:r>
              <w:rPr>
                <w:sz w:val="24"/>
              </w:rPr>
              <w:t>Прячется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тобой одна куколка в другой. На косыночке горошки</w:t>
            </w:r>
          </w:p>
        </w:tc>
      </w:tr>
    </w:tbl>
    <w:p w:rsidR="003F19C8" w:rsidRDefault="003F19C8">
      <w:pPr>
        <w:spacing w:line="275" w:lineRule="exact"/>
        <w:jc w:val="center"/>
        <w:rPr>
          <w:i/>
        </w:rPr>
        <w:sectPr w:rsidR="003F19C8">
          <w:pgSz w:w="16840" w:h="1191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10454"/>
      </w:tblGrid>
      <w:tr w:rsidR="003F19C8">
        <w:trPr>
          <w:trHeight w:val="2538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За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 России «Матрёшка» из игры мемо.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куколка?</w:t>
            </w:r>
          </w:p>
          <w:p w:rsidR="003F19C8" w:rsidRDefault="004008AD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(Матрешка)</w:t>
            </w:r>
          </w:p>
          <w:p w:rsidR="003F19C8" w:rsidRDefault="004008A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Молодцы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пару».</w:t>
            </w:r>
          </w:p>
          <w:p w:rsidR="003F19C8" w:rsidRDefault="004008AD">
            <w:pPr>
              <w:pStyle w:val="TableParagraph"/>
              <w:spacing w:before="41" w:line="28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Вариант 1. </w:t>
            </w:r>
            <w:r>
              <w:rPr>
                <w:sz w:val="24"/>
              </w:rPr>
              <w:t>Перед вами карточки с разными красивыми матрешками, вам нужно объединить их в пары. Справитесь?</w:t>
            </w:r>
          </w:p>
          <w:p w:rsidR="003F19C8" w:rsidRDefault="004008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Вариант 2. </w:t>
            </w:r>
            <w:r>
              <w:rPr>
                <w:sz w:val="24"/>
              </w:rPr>
              <w:t>Можно раздать ребятам карточки матрешек и попросить ребят построиться в пары. Молодцы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ребята.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получилось.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Держите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z w:val="24"/>
              </w:rPr>
              <w:t>мволом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3F19C8" w:rsidRDefault="004008A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переходим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дальше.</w:t>
            </w:r>
          </w:p>
        </w:tc>
      </w:tr>
      <w:tr w:rsidR="003F19C8">
        <w:trPr>
          <w:trHeight w:val="316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Флаг</w:t>
            </w:r>
          </w:p>
        </w:tc>
      </w:tr>
      <w:tr w:rsidR="003F19C8">
        <w:trPr>
          <w:trHeight w:val="6349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 w:line="276" w:lineRule="auto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Памятка для взрослого: </w:t>
            </w:r>
            <w:r>
              <w:rPr>
                <w:sz w:val="24"/>
              </w:rPr>
              <w:t>полоски флага из цветной бумаги по количеству участников и команд, клей. Карточка с символом и загадка.</w:t>
            </w:r>
          </w:p>
          <w:p w:rsidR="003F19C8" w:rsidRDefault="003F19C8">
            <w:pPr>
              <w:pStyle w:val="TableParagraph"/>
              <w:spacing w:before="43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 России «Флаг» из игры мемо.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  <w:p w:rsidR="003F19C8" w:rsidRDefault="003F19C8">
            <w:pPr>
              <w:pStyle w:val="TableParagraph"/>
              <w:spacing w:before="86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ind w:right="7345"/>
              <w:rPr>
                <w:sz w:val="24"/>
              </w:rPr>
            </w:pPr>
            <w:r>
              <w:rPr>
                <w:sz w:val="24"/>
              </w:rPr>
              <w:t>Он у нас прекрасный — Белый, синий, красный! Белый — мир и чистота, Синий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небеса,</w:t>
            </w:r>
          </w:p>
          <w:p w:rsidR="003F19C8" w:rsidRDefault="004008AD">
            <w:pPr>
              <w:pStyle w:val="TableParagraph"/>
              <w:spacing w:line="276" w:lineRule="auto"/>
              <w:ind w:right="6968"/>
              <w:rPr>
                <w:sz w:val="24"/>
              </w:rPr>
            </w:pPr>
            <w:r>
              <w:rPr>
                <w:sz w:val="24"/>
              </w:rPr>
              <w:t>Красный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отвага… Вот цвета родного</w:t>
            </w:r>
          </w:p>
          <w:p w:rsidR="003F19C8" w:rsidRDefault="004008AD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Флага)</w:t>
            </w:r>
          </w:p>
          <w:p w:rsidR="003F19C8" w:rsidRDefault="004008AD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молодцы.</w:t>
            </w:r>
          </w:p>
          <w:p w:rsidR="003F19C8" w:rsidRDefault="003F19C8">
            <w:pPr>
              <w:pStyle w:val="TableParagraph"/>
              <w:spacing w:before="86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 задание у нас будет такое. Мы делимся </w:t>
            </w:r>
            <w:r>
              <w:rPr>
                <w:sz w:val="24"/>
              </w:rPr>
              <w:t>на 3 команды. Каждый участник получает часть флага. Участники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мольберту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каждый 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предыдущий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вернётся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и не заденет за руку следующего игрока. Первый участник должен прыгать, второй идти на корточках, третий приставными шагами. И так по очереди.</w:t>
            </w:r>
          </w:p>
          <w:p w:rsidR="003F19C8" w:rsidRDefault="003F19C8">
            <w:pPr>
              <w:pStyle w:val="TableParagraph"/>
              <w:spacing w:before="38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(Если у вас получается в каждой команде количество игроков не кратное трем, то </w:t>
            </w:r>
            <w:proofErr w:type="gramStart"/>
            <w:r>
              <w:rPr>
                <w:sz w:val="24"/>
              </w:rPr>
              <w:t>Можно</w:t>
            </w:r>
            <w:proofErr w:type="gramEnd"/>
            <w:r>
              <w:rPr>
                <w:sz w:val="24"/>
              </w:rPr>
              <w:t xml:space="preserve"> сделать так,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синими</w:t>
            </w:r>
          </w:p>
          <w:p w:rsidR="003F19C8" w:rsidRDefault="004008A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карточками,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чтобы</w:t>
            </w:r>
          </w:p>
        </w:tc>
      </w:tr>
    </w:tbl>
    <w:p w:rsidR="003F19C8" w:rsidRDefault="003F19C8">
      <w:pPr>
        <w:spacing w:line="275" w:lineRule="exact"/>
        <w:jc w:val="center"/>
        <w:rPr>
          <w:i/>
        </w:rPr>
        <w:sectPr w:rsidR="003F19C8"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10454"/>
      </w:tblGrid>
      <w:tr w:rsidR="003F19C8">
        <w:trPr>
          <w:trHeight w:val="2222"/>
        </w:trPr>
        <w:tc>
          <w:tcPr>
            <w:tcW w:w="4104" w:type="dxa"/>
          </w:tcPr>
          <w:p w:rsidR="003F19C8" w:rsidRDefault="003F19C8">
            <w:pPr>
              <w:pStyle w:val="TableParagraph"/>
              <w:ind w:left="0"/>
            </w:pP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в конце получились флаги. Три участника, по одному из разных команд бегут и склеивают общий флаг, потом бежит следующая тройка и тоже скл</w:t>
            </w:r>
            <w:r>
              <w:rPr>
                <w:sz w:val="24"/>
              </w:rPr>
              <w:t>еивают общий флаг.</w:t>
            </w:r>
          </w:p>
          <w:p w:rsidR="003F19C8" w:rsidRDefault="003F19C8">
            <w:pPr>
              <w:pStyle w:val="TableParagraph"/>
              <w:spacing w:before="40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(3-6-9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собирает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свой </w:t>
            </w:r>
            <w:r>
              <w:rPr>
                <w:sz w:val="24"/>
              </w:rPr>
              <w:t>флаг или несколько. Вариации проведения этого конкурса- на усмотрение педагога)</w:t>
            </w:r>
          </w:p>
          <w:p w:rsidR="003F19C8" w:rsidRDefault="003F19C8">
            <w:pPr>
              <w:pStyle w:val="TableParagraph"/>
              <w:spacing w:before="33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дальше!</w:t>
            </w:r>
          </w:p>
        </w:tc>
      </w:tr>
      <w:tr w:rsidR="003F19C8">
        <w:trPr>
          <w:trHeight w:val="383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Самовар</w:t>
            </w:r>
          </w:p>
        </w:tc>
      </w:tr>
      <w:tr w:rsidR="003F19C8">
        <w:trPr>
          <w:trHeight w:val="6661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 w:line="276" w:lineRule="auto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Памятка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 проиграть несколько раз. Карточка с символом и загадка.</w:t>
            </w:r>
          </w:p>
          <w:p w:rsidR="003F19C8" w:rsidRDefault="003F19C8">
            <w:pPr>
              <w:pStyle w:val="TableParagraph"/>
              <w:spacing w:before="39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 России «Самовар» из игры мемо.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конечно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загадка!</w:t>
            </w:r>
          </w:p>
          <w:p w:rsidR="003F19C8" w:rsidRDefault="004008AD">
            <w:pPr>
              <w:pStyle w:val="TableParagraph"/>
              <w:spacing w:before="41" w:line="276" w:lineRule="auto"/>
              <w:ind w:right="74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Руки в боки, как начальник, </w:t>
            </w:r>
            <w:proofErr w:type="gramStart"/>
            <w:r>
              <w:rPr>
                <w:sz w:val="24"/>
              </w:rPr>
              <w:t>Раньше</w:t>
            </w:r>
            <w:proofErr w:type="gramEnd"/>
            <w:r>
              <w:rPr>
                <w:sz w:val="24"/>
              </w:rPr>
              <w:t xml:space="preserve"> всех на стол встаёт, 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3F19C8" w:rsidRDefault="004008AD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заварит,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нальёт.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(Самовар)</w:t>
            </w:r>
          </w:p>
          <w:p w:rsidR="003F19C8" w:rsidRDefault="003F19C8">
            <w:pPr>
              <w:pStyle w:val="TableParagraph"/>
              <w:spacing w:before="86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самовар!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самовар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доме!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собиралась за столом и пила чай из самовара. А я вам пр</w:t>
            </w:r>
            <w:r>
              <w:rPr>
                <w:sz w:val="24"/>
              </w:rPr>
              <w:t>едлагаю поиграть в игру.</w:t>
            </w:r>
          </w:p>
          <w:p w:rsidR="003F19C8" w:rsidRDefault="003F19C8">
            <w:pPr>
              <w:pStyle w:val="TableParagraph"/>
              <w:spacing w:before="40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садятся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встают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полукруглом.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самовар,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которого выбрали считалочкой. Стоит спиной ко всем, а ребята поют:</w:t>
            </w:r>
          </w:p>
          <w:p w:rsidR="003F19C8" w:rsidRDefault="004008A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Самовар-самовар</w:t>
            </w:r>
          </w:p>
          <w:p w:rsidR="003F19C8" w:rsidRDefault="004008AD">
            <w:pPr>
              <w:pStyle w:val="TableParagraph"/>
              <w:spacing w:before="41" w:line="278" w:lineRule="auto"/>
              <w:ind w:right="801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пожар,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ещё внутри вода, Чаю хочется попить!</w:t>
            </w:r>
          </w:p>
          <w:p w:rsidR="003F19C8" w:rsidRDefault="004008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-С </w:t>
            </w:r>
            <w:r>
              <w:rPr>
                <w:spacing w:val="-4"/>
                <w:sz w:val="24"/>
              </w:rPr>
              <w:t>чем?</w:t>
            </w:r>
          </w:p>
          <w:p w:rsidR="003F19C8" w:rsidRDefault="003F19C8">
            <w:pPr>
              <w:pStyle w:val="TableParagraph"/>
              <w:spacing w:before="81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пропели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песенку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самовара,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чай.</w:t>
            </w:r>
          </w:p>
          <w:p w:rsidR="003F19C8" w:rsidRDefault="004008AD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(варенье,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баранки,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печенье,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конфеты…)</w:t>
            </w:r>
          </w:p>
          <w:p w:rsidR="003F19C8" w:rsidRDefault="004008AD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Самовар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угадать,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сказал,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пьём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поменяться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назвал угощение, если угадал.</w:t>
            </w:r>
          </w:p>
        </w:tc>
      </w:tr>
    </w:tbl>
    <w:p w:rsidR="003F19C8" w:rsidRDefault="003F19C8">
      <w:pPr>
        <w:pStyle w:val="a3"/>
        <w:spacing w:before="110"/>
        <w:rPr>
          <w:i/>
          <w:sz w:val="22"/>
        </w:rPr>
      </w:pPr>
    </w:p>
    <w:p w:rsidR="003F19C8" w:rsidRDefault="003F19C8">
      <w:pPr>
        <w:spacing w:line="275" w:lineRule="exact"/>
        <w:jc w:val="center"/>
        <w:rPr>
          <w:i/>
        </w:rPr>
        <w:sectPr w:rsidR="003F19C8"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10454"/>
      </w:tblGrid>
      <w:tr w:rsidR="003F19C8">
        <w:trPr>
          <w:trHeight w:val="633"/>
        </w:trPr>
        <w:tc>
          <w:tcPr>
            <w:tcW w:w="4104" w:type="dxa"/>
          </w:tcPr>
          <w:p w:rsidR="003F19C8" w:rsidRDefault="003F19C8">
            <w:pPr>
              <w:pStyle w:val="TableParagraph"/>
              <w:ind w:left="0"/>
            </w:pP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Молодцы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Справились!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переходим</w:t>
            </w:r>
          </w:p>
          <w:p w:rsidR="003F19C8" w:rsidRDefault="004008AD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дальше!</w:t>
            </w:r>
          </w:p>
        </w:tc>
      </w:tr>
      <w:tr w:rsidR="003F19C8">
        <w:trPr>
          <w:trHeight w:val="321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Ложки</w:t>
            </w:r>
          </w:p>
        </w:tc>
      </w:tr>
      <w:tr w:rsidR="003F19C8">
        <w:trPr>
          <w:trHeight w:val="7295"/>
        </w:trPr>
        <w:tc>
          <w:tcPr>
            <w:tcW w:w="4104" w:type="dxa"/>
          </w:tcPr>
          <w:p w:rsidR="003F19C8" w:rsidRDefault="004008AD">
            <w:pPr>
              <w:pStyle w:val="TableParagraph"/>
              <w:tabs>
                <w:tab w:val="left" w:pos="1343"/>
                <w:tab w:val="left" w:pos="1957"/>
                <w:tab w:val="left" w:pos="3295"/>
              </w:tabs>
              <w:spacing w:before="1"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Карточка с символом и загадка.</w:t>
            </w:r>
          </w:p>
          <w:p w:rsidR="003F19C8" w:rsidRDefault="004008AD">
            <w:pPr>
              <w:pStyle w:val="TableParagraph"/>
              <w:spacing w:before="210" w:line="276" w:lineRule="auto"/>
              <w:rPr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 России «Ложки» из игры мемо.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конечно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загадка!</w:t>
            </w:r>
          </w:p>
          <w:p w:rsidR="003F19C8" w:rsidRDefault="003F19C8">
            <w:pPr>
              <w:pStyle w:val="TableParagraph"/>
              <w:spacing w:before="81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before="1" w:line="276" w:lineRule="auto"/>
              <w:ind w:right="7286"/>
              <w:rPr>
                <w:sz w:val="24"/>
              </w:rPr>
            </w:pPr>
            <w:r>
              <w:rPr>
                <w:sz w:val="24"/>
              </w:rPr>
              <w:t xml:space="preserve">Деревянные подружки </w:t>
            </w:r>
            <w:proofErr w:type="gramStart"/>
            <w:r>
              <w:rPr>
                <w:sz w:val="24"/>
              </w:rPr>
              <w:t>Звонко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бьются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дружку, Расписные, как матрёшки.</w:t>
            </w:r>
          </w:p>
          <w:p w:rsidR="003F19C8" w:rsidRDefault="004008A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Угадали?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(ложки)</w:t>
            </w:r>
          </w:p>
          <w:p w:rsidR="003F19C8" w:rsidRDefault="003F19C8">
            <w:pPr>
              <w:pStyle w:val="TableParagraph"/>
              <w:spacing w:before="81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Молодцы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Правильно.</w:t>
            </w:r>
          </w:p>
          <w:p w:rsidR="003F19C8" w:rsidRDefault="004008AD">
            <w:pPr>
              <w:pStyle w:val="TableParagraph"/>
              <w:spacing w:before="46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Ложки, как и многие другие предметы быта, идут по жизни рядом с человеком с незапамятных времен.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Являясь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течением времени стали употребляться в народном </w:t>
            </w:r>
            <w:proofErr w:type="spellStart"/>
            <w:r>
              <w:rPr>
                <w:sz w:val="24"/>
              </w:rPr>
              <w:t>музицировании</w:t>
            </w:r>
            <w:proofErr w:type="spellEnd"/>
            <w:r>
              <w:rPr>
                <w:sz w:val="24"/>
              </w:rPr>
              <w:t xml:space="preserve">. Теперь это – русский народный инструмент, похожий на звучание кастаньет. Он состоит из двух обычных деревянных ложек. При ударе выпуклыми сторонами друг о друга получается четкий «сухой» звук. </w:t>
            </w:r>
            <w:r>
              <w:rPr>
                <w:sz w:val="24"/>
              </w:rPr>
              <w:t>В старину народные песни и пляски часто сопровождались игрой на ложках. При этом к ним иногда привязывались бубенчики. Применяют их в оркестрах русских народных инструментов. А иногда организуют и самостоятельные ансамбли и даже целые оркестры ложкарей.</w:t>
            </w:r>
          </w:p>
          <w:p w:rsidR="003F19C8" w:rsidRDefault="003F19C8">
            <w:pPr>
              <w:pStyle w:val="TableParagraph"/>
              <w:spacing w:before="41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сейчас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ложках.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берём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Поворачиваем </w:t>
            </w:r>
            <w:r>
              <w:rPr>
                <w:sz w:val="24"/>
              </w:rPr>
              <w:t>их спинками друг к другу. Получилось?</w:t>
            </w:r>
          </w:p>
          <w:p w:rsidR="003F19C8" w:rsidRDefault="004008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ударить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ложками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Молодцы.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коленке.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 получилось!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Такой прием называется </w:t>
            </w:r>
            <w:r>
              <w:rPr>
                <w:sz w:val="24"/>
              </w:rPr>
              <w:t>Хлопок. Давайте попробуем под музыку.</w:t>
            </w:r>
          </w:p>
          <w:p w:rsidR="003F19C8" w:rsidRDefault="004008A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олодцы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ребята.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получаете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3F19C8">
        <w:trPr>
          <w:trHeight w:val="325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Медведь</w:t>
            </w:r>
          </w:p>
        </w:tc>
      </w:tr>
      <w:tr w:rsidR="003F19C8">
        <w:trPr>
          <w:trHeight w:val="949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i/>
                <w:sz w:val="24"/>
              </w:rPr>
              <w:t>Памятка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взрослого: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повторяем 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раз, можно играть пока </w:t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 w:line="276" w:lineRule="auto"/>
              <w:ind w:right="43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дальше.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Конечно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отгадываем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загадку. Летом ходит без дороги</w:t>
            </w:r>
          </w:p>
          <w:p w:rsidR="003F19C8" w:rsidRDefault="004008A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Возле сосен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берёз,</w:t>
            </w:r>
          </w:p>
        </w:tc>
      </w:tr>
    </w:tbl>
    <w:p w:rsidR="003F19C8" w:rsidRDefault="003F19C8">
      <w:pPr>
        <w:spacing w:line="275" w:lineRule="exact"/>
        <w:jc w:val="center"/>
        <w:rPr>
          <w:i/>
        </w:rPr>
        <w:sectPr w:rsidR="003F19C8"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10454"/>
      </w:tblGrid>
      <w:tr w:rsidR="003F19C8">
        <w:trPr>
          <w:trHeight w:val="6666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 w:line="276" w:lineRule="auto"/>
              <w:ind w:right="46"/>
              <w:rPr>
                <w:sz w:val="24"/>
              </w:rPr>
            </w:pPr>
            <w:r>
              <w:rPr>
                <w:sz w:val="24"/>
              </w:rPr>
              <w:lastRenderedPageBreak/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побудут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медведями.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Карточка с символом и загадка.</w:t>
            </w:r>
          </w:p>
          <w:p w:rsidR="003F19C8" w:rsidRDefault="003F19C8">
            <w:pPr>
              <w:pStyle w:val="TableParagraph"/>
              <w:spacing w:before="40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 России «Медведь» из игры мемо.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 w:line="276" w:lineRule="auto"/>
              <w:ind w:right="7345"/>
              <w:rPr>
                <w:i/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берлоге,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мороза прячет нос </w:t>
            </w:r>
            <w:r>
              <w:rPr>
                <w:i/>
                <w:spacing w:val="-2"/>
                <w:sz w:val="24"/>
              </w:rPr>
              <w:t>(Медведь)</w:t>
            </w:r>
          </w:p>
          <w:p w:rsidR="003F19C8" w:rsidRDefault="003F19C8">
            <w:pPr>
              <w:pStyle w:val="TableParagraph"/>
              <w:spacing w:before="44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думаете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России?</w:t>
            </w:r>
          </w:p>
          <w:p w:rsidR="003F19C8" w:rsidRDefault="004008AD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Медведь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вам предложить поиграть в такую игру.</w:t>
            </w:r>
          </w:p>
          <w:p w:rsidR="003F19C8" w:rsidRDefault="003F19C8">
            <w:pPr>
              <w:pStyle w:val="TableParagraph"/>
              <w:spacing w:before="39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Сейчас мы выберем медведя, а остальные ребята будут собирать грибы и ягоды и просто гулять в лесу.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засыпает.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прочитаю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медведь просыпается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стульчики.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стульчиков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всех не хватит. Кого поймали, тот становится медведем. Начинаем.</w:t>
            </w:r>
          </w:p>
          <w:p w:rsidR="003F19C8" w:rsidRDefault="004008AD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Стихотворение:</w:t>
            </w:r>
          </w:p>
          <w:p w:rsidR="003F19C8" w:rsidRDefault="004008AD">
            <w:pPr>
              <w:pStyle w:val="TableParagraph"/>
              <w:spacing w:before="41" w:line="276" w:lineRule="auto"/>
              <w:ind w:right="827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бору </w:t>
            </w:r>
            <w:r>
              <w:rPr>
                <w:spacing w:val="-4"/>
                <w:sz w:val="24"/>
              </w:rPr>
              <w:t>Грибы,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ягоды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беру,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медведь рычит, Он на нас сердит!</w:t>
            </w:r>
          </w:p>
          <w:p w:rsidR="003F19C8" w:rsidRDefault="003F19C8">
            <w:pPr>
              <w:pStyle w:val="TableParagraph"/>
              <w:spacing w:before="38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(Повторяем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раз,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играть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пока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побудут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медведями)</w:t>
            </w:r>
          </w:p>
          <w:p w:rsidR="003F19C8" w:rsidRDefault="004008AD">
            <w:pPr>
              <w:pStyle w:val="TableParagraph"/>
              <w:spacing w:before="7" w:line="31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Молодцы ребята! Держите еще одну карточку с Символом России. И мы переходим к последнему </w:t>
            </w:r>
            <w:r>
              <w:rPr>
                <w:spacing w:val="-2"/>
                <w:sz w:val="24"/>
              </w:rPr>
              <w:t>заданию.</w:t>
            </w:r>
          </w:p>
        </w:tc>
      </w:tr>
      <w:tr w:rsidR="003F19C8">
        <w:trPr>
          <w:trHeight w:val="316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Береза</w:t>
            </w:r>
          </w:p>
        </w:tc>
      </w:tr>
      <w:tr w:rsidR="003F19C8">
        <w:trPr>
          <w:trHeight w:val="2538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 w:line="276" w:lineRule="auto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Памятка для взрослого: </w:t>
            </w:r>
            <w:r>
              <w:rPr>
                <w:sz w:val="24"/>
              </w:rPr>
              <w:t>вариант 1 – карточки для малышей «Обведи листья берёзы». Вариант 2 – листья с буквами и карточка с предложением. Карточка с символом и загадка.</w:t>
            </w:r>
          </w:p>
          <w:p w:rsidR="003F19C8" w:rsidRDefault="003F19C8">
            <w:pPr>
              <w:pStyle w:val="TableParagraph"/>
              <w:spacing w:before="9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310" w:lineRule="atLeast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 России «Берёза» из игры мемо.</w:t>
            </w:r>
          </w:p>
        </w:tc>
        <w:tc>
          <w:tcPr>
            <w:tcW w:w="10454" w:type="dxa"/>
          </w:tcPr>
          <w:p w:rsidR="003F19C8" w:rsidRDefault="004008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конечно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загадка.</w:t>
            </w:r>
          </w:p>
          <w:p w:rsidR="003F19C8" w:rsidRDefault="003F19C8">
            <w:pPr>
              <w:pStyle w:val="TableParagraph"/>
              <w:spacing w:before="81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стоит,</w:t>
            </w:r>
          </w:p>
          <w:p w:rsidR="003F19C8" w:rsidRDefault="004008AD">
            <w:pPr>
              <w:pStyle w:val="TableParagraph"/>
              <w:spacing w:before="41" w:line="276" w:lineRule="auto"/>
              <w:ind w:right="7580"/>
              <w:rPr>
                <w:sz w:val="24"/>
              </w:rPr>
            </w:pPr>
            <w:r>
              <w:rPr>
                <w:spacing w:val="-2"/>
                <w:sz w:val="24"/>
              </w:rPr>
              <w:t>Ствол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покрыт, </w:t>
            </w:r>
            <w:proofErr w:type="gramStart"/>
            <w:r>
              <w:rPr>
                <w:sz w:val="24"/>
              </w:rPr>
              <w:t>Носит</w:t>
            </w:r>
            <w:proofErr w:type="gramEnd"/>
            <w:r>
              <w:rPr>
                <w:sz w:val="24"/>
              </w:rPr>
              <w:t xml:space="preserve"> модные сережки,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поставишь на окошке.</w:t>
            </w:r>
          </w:p>
          <w:p w:rsidR="003F19C8" w:rsidRDefault="004008A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зовем,</w:t>
            </w:r>
          </w:p>
          <w:p w:rsidR="003F19C8" w:rsidRDefault="004008A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поем.</w:t>
            </w:r>
          </w:p>
        </w:tc>
      </w:tr>
    </w:tbl>
    <w:p w:rsidR="003F19C8" w:rsidRDefault="003F19C8">
      <w:pPr>
        <w:spacing w:line="275" w:lineRule="exact"/>
        <w:jc w:val="center"/>
        <w:rPr>
          <w:i/>
        </w:rPr>
        <w:sectPr w:rsidR="003F19C8"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11047"/>
      </w:tblGrid>
      <w:tr w:rsidR="003F19C8" w:rsidTr="004008AD">
        <w:trPr>
          <w:trHeight w:val="5711"/>
        </w:trPr>
        <w:tc>
          <w:tcPr>
            <w:tcW w:w="4104" w:type="dxa"/>
          </w:tcPr>
          <w:p w:rsidR="003F19C8" w:rsidRDefault="003F19C8">
            <w:pPr>
              <w:pStyle w:val="TableParagraph"/>
              <w:ind w:left="0"/>
            </w:pPr>
          </w:p>
        </w:tc>
        <w:tc>
          <w:tcPr>
            <w:tcW w:w="11047" w:type="dxa"/>
          </w:tcPr>
          <w:p w:rsidR="003F19C8" w:rsidRDefault="004008A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(Береза)</w:t>
            </w:r>
          </w:p>
          <w:p w:rsidR="003F19C8" w:rsidRDefault="003F19C8">
            <w:pPr>
              <w:pStyle w:val="TableParagraph"/>
              <w:spacing w:before="81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береза.</w:t>
            </w:r>
          </w:p>
          <w:p w:rsidR="003F19C8" w:rsidRDefault="003F19C8">
            <w:pPr>
              <w:pStyle w:val="TableParagraph"/>
              <w:spacing w:before="86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Берёза символизирует богатство и многообразие русской природы, с народными промыслами, декоративно-прикладным искусством и архитектурой.</w:t>
            </w:r>
          </w:p>
          <w:p w:rsidR="003F19C8" w:rsidRDefault="003F19C8">
            <w:pPr>
              <w:pStyle w:val="TableParagraph"/>
              <w:spacing w:before="40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возраста:</w:t>
            </w:r>
          </w:p>
          <w:p w:rsidR="003F19C8" w:rsidRDefault="004008AD">
            <w:pPr>
              <w:pStyle w:val="TableParagraph"/>
              <w:spacing w:before="4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 сейчас мы с вами проверим, сможете ли вы найти все листики березы. Держите карточки, вам нужно обвести все листики березы. Начинаем!</w:t>
            </w:r>
          </w:p>
          <w:p w:rsidR="003F19C8" w:rsidRDefault="003F19C8">
            <w:pPr>
              <w:pStyle w:val="TableParagraph"/>
              <w:spacing w:before="39"/>
              <w:ind w:left="0"/>
              <w:rPr>
                <w:i/>
                <w:sz w:val="24"/>
              </w:rPr>
            </w:pPr>
          </w:p>
          <w:p w:rsidR="003F19C8" w:rsidRDefault="004008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возраста:</w:t>
            </w:r>
          </w:p>
          <w:p w:rsidR="003F19C8" w:rsidRDefault="004008AD">
            <w:pPr>
              <w:pStyle w:val="TableParagraph"/>
              <w:spacing w:before="46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Вам нужно найти все листики березы. а на них вы найдете буквы, и вам нужно составить предложение по образцу, только собрав все нужные листья вы сможете найти все буквы для предложения «Люблю березу Русскую» Давайте начинать!</w:t>
            </w:r>
          </w:p>
          <w:p w:rsidR="003F19C8" w:rsidRDefault="004008AD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Предложение:</w:t>
            </w:r>
          </w:p>
          <w:p w:rsidR="003F19C8" w:rsidRDefault="004008AD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Люблю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березу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Русскую</w:t>
            </w:r>
          </w:p>
          <w:p w:rsidR="003F19C8" w:rsidRDefault="004008A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Молодцы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задачей!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3F19C8" w:rsidTr="004008AD">
        <w:trPr>
          <w:trHeight w:val="1588"/>
        </w:trPr>
        <w:tc>
          <w:tcPr>
            <w:tcW w:w="4104" w:type="dxa"/>
          </w:tcPr>
          <w:p w:rsidR="003F19C8" w:rsidRDefault="004008A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Завершение</w:t>
            </w:r>
          </w:p>
          <w:p w:rsidR="003F19C8" w:rsidRDefault="004008AD">
            <w:pPr>
              <w:pStyle w:val="TableParagraph"/>
              <w:tabs>
                <w:tab w:val="left" w:pos="1511"/>
                <w:tab w:val="left" w:pos="1755"/>
                <w:tab w:val="left" w:pos="2292"/>
                <w:tab w:val="left" w:pos="2716"/>
                <w:tab w:val="left" w:pos="3469"/>
                <w:tab w:val="left" w:pos="3798"/>
              </w:tabs>
              <w:spacing w:before="41" w:line="280" w:lineRule="auto"/>
              <w:ind w:right="9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Памятка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взрослого: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квеста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мемо</w:t>
            </w:r>
          </w:p>
          <w:p w:rsidR="003F19C8" w:rsidRDefault="004008A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1047" w:type="dxa"/>
          </w:tcPr>
          <w:p w:rsidR="003F19C8" w:rsidRDefault="004008A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«Символы России» теперь мы с вами сможем играть в такую игру в любое время! А какой важный символ мы с вами не встретили на заданиях </w:t>
            </w:r>
            <w:proofErr w:type="spellStart"/>
            <w:r>
              <w:rPr>
                <w:sz w:val="24"/>
              </w:rPr>
              <w:t>квеста</w:t>
            </w:r>
            <w:proofErr w:type="spellEnd"/>
            <w:r>
              <w:rPr>
                <w:sz w:val="24"/>
              </w:rPr>
              <w:t>. Конечно, гимн. Давайте послушаем его тоже и после сыграем в игру, которую вы собрали, выполняя задания. Д</w:t>
            </w:r>
            <w:r>
              <w:rPr>
                <w:sz w:val="24"/>
              </w:rPr>
              <w:t>авайте по аплодируем друг другу! Вы большие молодцы!!!</w:t>
            </w:r>
          </w:p>
        </w:tc>
      </w:tr>
    </w:tbl>
    <w:p w:rsidR="003F19C8" w:rsidRDefault="003F19C8">
      <w:pPr>
        <w:pStyle w:val="a3"/>
        <w:spacing w:before="10"/>
        <w:rPr>
          <w:i/>
        </w:rPr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  <w:sectPr w:rsidR="004008AD" w:rsidSect="004008AD">
          <w:pgSz w:w="16840" w:h="11910" w:orient="landscape"/>
          <w:pgMar w:top="193" w:right="289" w:bottom="204" w:left="170" w:header="720" w:footer="720" w:gutter="0"/>
          <w:cols w:space="720"/>
        </w:sectPr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</w:pPr>
    </w:p>
    <w:p w:rsidR="004008AD" w:rsidRDefault="004008AD">
      <w:pPr>
        <w:pStyle w:val="1"/>
        <w:spacing w:before="1"/>
      </w:pPr>
    </w:p>
    <w:p w:rsidR="003F19C8" w:rsidRDefault="003F19C8">
      <w:pPr>
        <w:pStyle w:val="a3"/>
        <w:ind w:left="388"/>
        <w:rPr>
          <w:sz w:val="20"/>
        </w:rPr>
      </w:pP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100" w:right="0" w:bottom="0" w:left="0" w:header="720" w:footer="720" w:gutter="0"/>
          <w:cols w:space="720"/>
        </w:sectPr>
      </w:pPr>
    </w:p>
    <w:p w:rsidR="003F19C8" w:rsidRDefault="003F19C8">
      <w:pPr>
        <w:pStyle w:val="a3"/>
        <w:ind w:left="388"/>
        <w:rPr>
          <w:sz w:val="20"/>
        </w:rPr>
      </w:pP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100" w:right="0" w:bottom="0" w:left="0" w:header="720" w:footer="720" w:gutter="0"/>
          <w:cols w:space="720"/>
        </w:sectPr>
      </w:pPr>
    </w:p>
    <w:p w:rsidR="003F19C8" w:rsidRDefault="004008AD">
      <w:pPr>
        <w:pStyle w:val="a3"/>
        <w:ind w:left="15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181088" cy="1003639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088" cy="1003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100" w:right="0" w:bottom="280" w:left="0" w:header="720" w:footer="720" w:gutter="0"/>
          <w:cols w:space="720"/>
        </w:sectPr>
      </w:pPr>
    </w:p>
    <w:p w:rsidR="003F19C8" w:rsidRDefault="004008AD">
      <w:pPr>
        <w:pStyle w:val="a3"/>
        <w:ind w:left="14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140579" cy="1021946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579" cy="1021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120" w:right="0" w:bottom="0" w:left="0" w:header="720" w:footer="720" w:gutter="0"/>
          <w:cols w:space="720"/>
        </w:sectPr>
      </w:pPr>
    </w:p>
    <w:p w:rsidR="003F19C8" w:rsidRDefault="003F19C8">
      <w:pPr>
        <w:pStyle w:val="a3"/>
        <w:ind w:left="979"/>
        <w:rPr>
          <w:sz w:val="20"/>
        </w:rPr>
      </w:pPr>
    </w:p>
    <w:p w:rsidR="003F19C8" w:rsidRDefault="003F19C8">
      <w:pPr>
        <w:pStyle w:val="a3"/>
        <w:rPr>
          <w:i/>
          <w:sz w:val="20"/>
        </w:rPr>
      </w:pPr>
    </w:p>
    <w:p w:rsidR="003F19C8" w:rsidRDefault="003F19C8">
      <w:pPr>
        <w:pStyle w:val="a3"/>
        <w:rPr>
          <w:i/>
          <w:sz w:val="20"/>
        </w:rPr>
      </w:pPr>
    </w:p>
    <w:p w:rsidR="003F19C8" w:rsidRDefault="003F19C8">
      <w:pPr>
        <w:pStyle w:val="a3"/>
        <w:spacing w:before="174" w:after="1"/>
        <w:rPr>
          <w:i/>
          <w:sz w:val="20"/>
        </w:rPr>
      </w:pPr>
    </w:p>
    <w:p w:rsidR="003F19C8" w:rsidRDefault="004008AD">
      <w:pPr>
        <w:pStyle w:val="a3"/>
        <w:ind w:left="176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20462" cy="675589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462" cy="675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1920" w:right="0" w:bottom="280" w:left="0" w:header="720" w:footer="720" w:gutter="0"/>
          <w:cols w:space="720"/>
        </w:sectPr>
      </w:pPr>
    </w:p>
    <w:p w:rsidR="003F19C8" w:rsidRDefault="004008AD">
      <w:pPr>
        <w:pStyle w:val="a3"/>
        <w:ind w:left="46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05782" cy="88582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5782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640" w:right="0" w:bottom="280" w:left="0" w:header="720" w:footer="720" w:gutter="0"/>
          <w:cols w:space="720"/>
        </w:sectPr>
      </w:pPr>
    </w:p>
    <w:p w:rsidR="003F19C8" w:rsidRDefault="004008AD">
      <w:pPr>
        <w:pStyle w:val="a3"/>
        <w:ind w:left="91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80892" cy="899998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0892" cy="899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320" w:right="0" w:bottom="280" w:left="0" w:header="720" w:footer="720" w:gutter="0"/>
          <w:cols w:space="720"/>
        </w:sectPr>
      </w:pPr>
    </w:p>
    <w:p w:rsidR="003F19C8" w:rsidRDefault="004008AD">
      <w:pPr>
        <w:pStyle w:val="a3"/>
        <w:ind w:left="5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25855" cy="994190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5855" cy="994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340" w:right="0" w:bottom="0" w:left="0" w:header="720" w:footer="720" w:gutter="0"/>
          <w:cols w:space="720"/>
        </w:sectPr>
      </w:pPr>
    </w:p>
    <w:p w:rsidR="003F19C8" w:rsidRDefault="004008AD">
      <w:pPr>
        <w:pStyle w:val="a3"/>
        <w:ind w:left="5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34435" cy="993305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435" cy="993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340" w:right="0" w:bottom="0" w:left="0" w:header="720" w:footer="720" w:gutter="0"/>
          <w:cols w:space="720"/>
        </w:sectPr>
      </w:pPr>
    </w:p>
    <w:p w:rsidR="003F19C8" w:rsidRDefault="004008AD">
      <w:pPr>
        <w:pStyle w:val="a3"/>
        <w:ind w:left="38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92112" cy="10110216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112" cy="1011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280" w:right="0" w:bottom="0" w:left="0" w:header="720" w:footer="720" w:gutter="0"/>
          <w:cols w:space="720"/>
        </w:sectPr>
      </w:pPr>
    </w:p>
    <w:p w:rsidR="003F19C8" w:rsidRDefault="004008AD">
      <w:pPr>
        <w:pStyle w:val="a3"/>
        <w:ind w:left="96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61049" cy="1011021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049" cy="1011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100" w:right="0" w:bottom="0" w:left="0" w:header="720" w:footer="720" w:gutter="0"/>
          <w:cols w:space="720"/>
        </w:sectPr>
      </w:pPr>
    </w:p>
    <w:p w:rsidR="003F19C8" w:rsidRDefault="004008AD">
      <w:pPr>
        <w:pStyle w:val="a3"/>
        <w:ind w:left="59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28923" cy="845962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923" cy="845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1580" w:right="0" w:bottom="280" w:left="0" w:header="720" w:footer="720" w:gutter="0"/>
          <w:cols w:space="720"/>
        </w:sectPr>
      </w:pPr>
    </w:p>
    <w:p w:rsidR="003F19C8" w:rsidRDefault="004008AD">
      <w:pPr>
        <w:pStyle w:val="a3"/>
        <w:ind w:left="99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97428" cy="1007773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428" cy="100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260" w:right="0" w:bottom="0" w:left="0" w:header="720" w:footer="720" w:gutter="0"/>
          <w:cols w:space="720"/>
        </w:sectPr>
      </w:pPr>
    </w:p>
    <w:p w:rsidR="003F19C8" w:rsidRDefault="003F19C8">
      <w:pPr>
        <w:pStyle w:val="a3"/>
        <w:rPr>
          <w:i/>
          <w:sz w:val="20"/>
        </w:rPr>
      </w:pPr>
    </w:p>
    <w:p w:rsidR="003F19C8" w:rsidRDefault="003F19C8">
      <w:pPr>
        <w:pStyle w:val="a3"/>
        <w:rPr>
          <w:i/>
          <w:sz w:val="20"/>
        </w:rPr>
      </w:pPr>
    </w:p>
    <w:p w:rsidR="003F19C8" w:rsidRDefault="003F19C8">
      <w:pPr>
        <w:pStyle w:val="a3"/>
        <w:rPr>
          <w:i/>
          <w:sz w:val="20"/>
        </w:rPr>
      </w:pPr>
    </w:p>
    <w:p w:rsidR="003F19C8" w:rsidRDefault="003F19C8">
      <w:pPr>
        <w:pStyle w:val="a3"/>
        <w:rPr>
          <w:i/>
          <w:sz w:val="20"/>
        </w:rPr>
      </w:pPr>
    </w:p>
    <w:p w:rsidR="003F19C8" w:rsidRDefault="003F19C8">
      <w:pPr>
        <w:pStyle w:val="a3"/>
        <w:rPr>
          <w:i/>
          <w:sz w:val="20"/>
        </w:rPr>
      </w:pPr>
    </w:p>
    <w:p w:rsidR="003F19C8" w:rsidRDefault="003F19C8">
      <w:pPr>
        <w:pStyle w:val="a3"/>
        <w:rPr>
          <w:i/>
          <w:sz w:val="20"/>
        </w:rPr>
      </w:pPr>
    </w:p>
    <w:p w:rsidR="003F19C8" w:rsidRDefault="003F19C8">
      <w:pPr>
        <w:pStyle w:val="a3"/>
        <w:rPr>
          <w:i/>
          <w:sz w:val="20"/>
        </w:rPr>
      </w:pPr>
    </w:p>
    <w:p w:rsidR="003F19C8" w:rsidRDefault="003F19C8">
      <w:pPr>
        <w:pStyle w:val="a3"/>
        <w:spacing w:before="23"/>
        <w:rPr>
          <w:i/>
          <w:sz w:val="20"/>
        </w:rPr>
      </w:pPr>
    </w:p>
    <w:p w:rsidR="003F19C8" w:rsidRDefault="004008AD">
      <w:pPr>
        <w:pStyle w:val="a3"/>
        <w:ind w:left="23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65537" cy="647242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537" cy="647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1920" w:right="0" w:bottom="280" w:left="0" w:header="720" w:footer="720" w:gutter="0"/>
          <w:cols w:space="720"/>
        </w:sectPr>
      </w:pPr>
    </w:p>
    <w:p w:rsidR="003F19C8" w:rsidRDefault="003F19C8">
      <w:pPr>
        <w:pStyle w:val="a3"/>
        <w:spacing w:before="3" w:after="1"/>
        <w:rPr>
          <w:i/>
          <w:sz w:val="11"/>
        </w:rPr>
      </w:pPr>
    </w:p>
    <w:p w:rsidR="003F19C8" w:rsidRDefault="004008AD">
      <w:pPr>
        <w:pStyle w:val="a3"/>
        <w:ind w:left="20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81682" cy="8403526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682" cy="840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1920" w:right="0" w:bottom="280" w:left="0" w:header="720" w:footer="720" w:gutter="0"/>
          <w:cols w:space="720"/>
        </w:sectPr>
      </w:pPr>
    </w:p>
    <w:p w:rsidR="003F19C8" w:rsidRDefault="004008AD">
      <w:pPr>
        <w:pStyle w:val="a3"/>
        <w:ind w:left="283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735228" cy="979427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5228" cy="979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C8" w:rsidRDefault="003F19C8">
      <w:pPr>
        <w:pStyle w:val="a3"/>
        <w:rPr>
          <w:sz w:val="20"/>
        </w:rPr>
        <w:sectPr w:rsidR="003F19C8">
          <w:pgSz w:w="11910" w:h="16840"/>
          <w:pgMar w:top="340" w:right="0" w:bottom="280" w:left="0" w:header="720" w:footer="720" w:gutter="0"/>
          <w:cols w:space="720"/>
        </w:sectPr>
      </w:pPr>
    </w:p>
    <w:p w:rsidR="003F19C8" w:rsidRDefault="004008AD">
      <w:pPr>
        <w:pStyle w:val="a3"/>
        <w:spacing w:before="4"/>
        <w:rPr>
          <w:i/>
          <w:sz w:val="17"/>
        </w:rPr>
      </w:pPr>
      <w:r>
        <w:rPr>
          <w:i/>
          <w:noProof/>
          <w:sz w:val="17"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332231</wp:posOffset>
            </wp:positionH>
            <wp:positionV relativeFrom="page">
              <wp:posOffset>874775</wp:posOffset>
            </wp:positionV>
            <wp:extent cx="7226808" cy="9558527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808" cy="9558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F19C8">
      <w:pgSz w:w="11910" w:h="16840"/>
      <w:pgMar w:top="13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9C8"/>
    <w:rsid w:val="003F19C8"/>
    <w:rsid w:val="0040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BE1A"/>
  <w15:docId w15:val="{127B16CD-4F06-4363-A456-8CE146B1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right="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1475</Words>
  <Characters>8413</Characters>
  <Application>Microsoft Office Word</Application>
  <DocSecurity>0</DocSecurity>
  <Lines>70</Lines>
  <Paragraphs>19</Paragraphs>
  <ScaleCrop>false</ScaleCrop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2025-06-26T04:26:00Z</dcterms:created>
  <dcterms:modified xsi:type="dcterms:W3CDTF">2025-06-26T04:34:00Z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LastSaved">
    <vt:filetime>2025-06-26T00:00:00Z</vt:filetime>
  </property>
  <property fmtid="{D5CDD505-2E9C-101B-9397-08002B2CF9AE}" pid="4" name="Producer">
    <vt:lpwstr>iLovePDF</vt:lpwstr>
  </property>
</Properties>
</file>